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685" w:rsidRDefault="006162E3">
      <w:pPr>
        <w:pStyle w:val="a3"/>
        <w:spacing w:before="72" w:line="424" w:lineRule="auto"/>
        <w:ind w:left="2011" w:right="2021" w:firstLine="796"/>
      </w:pPr>
      <w:r>
        <w:t>Структура и органы управления</w:t>
      </w:r>
      <w:r>
        <w:rPr>
          <w:spacing w:val="1"/>
        </w:rPr>
        <w:t xml:space="preserve"> </w:t>
      </w:r>
      <w:r>
        <w:t>дошкольным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11"/>
        </w:rPr>
        <w:t xml:space="preserve"> </w:t>
      </w:r>
      <w:r>
        <w:t>учреждением</w:t>
      </w:r>
    </w:p>
    <w:p w:rsidR="00434685" w:rsidRDefault="00434685">
      <w:pPr>
        <w:rPr>
          <w:b/>
          <w:sz w:val="20"/>
        </w:rPr>
      </w:pPr>
    </w:p>
    <w:p w:rsidR="00434685" w:rsidRDefault="00434685">
      <w:pPr>
        <w:spacing w:before="6" w:after="1"/>
        <w:rPr>
          <w:b/>
          <w:sz w:val="2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9"/>
        <w:gridCol w:w="7477"/>
      </w:tblGrid>
      <w:tr w:rsidR="00434685">
        <w:trPr>
          <w:trHeight w:val="1929"/>
        </w:trPr>
        <w:tc>
          <w:tcPr>
            <w:tcW w:w="2099" w:type="dxa"/>
          </w:tcPr>
          <w:p w:rsidR="00434685" w:rsidRDefault="006162E3">
            <w:pPr>
              <w:pStyle w:val="TableParagraph"/>
              <w:ind w:left="110" w:right="711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7477" w:type="dxa"/>
          </w:tcPr>
          <w:p w:rsidR="00434685" w:rsidRDefault="00AA053D">
            <w:pPr>
              <w:pStyle w:val="TableParagraph"/>
              <w:ind w:right="7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Управление МБДОУ </w:t>
            </w:r>
            <w:proofErr w:type="spellStart"/>
            <w:r>
              <w:rPr>
                <w:sz w:val="24"/>
              </w:rPr>
              <w:t>Варяшбашевски</w:t>
            </w:r>
            <w:r w:rsidR="00AC0C90"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 xml:space="preserve"> детский сад «</w:t>
            </w:r>
            <w:proofErr w:type="spellStart"/>
            <w:r>
              <w:rPr>
                <w:sz w:val="24"/>
              </w:rPr>
              <w:t>Аккош</w:t>
            </w:r>
            <w:proofErr w:type="spellEnd"/>
            <w:r w:rsidR="006162E3">
              <w:rPr>
                <w:sz w:val="24"/>
              </w:rPr>
              <w:t>» осуществляется на</w:t>
            </w:r>
            <w:r w:rsidR="006162E3">
              <w:rPr>
                <w:spacing w:val="-58"/>
                <w:sz w:val="24"/>
              </w:rPr>
              <w:t xml:space="preserve"> </w:t>
            </w:r>
            <w:r w:rsidR="006162E3">
              <w:rPr>
                <w:sz w:val="24"/>
              </w:rPr>
              <w:t>основе сочетания принципов единоначалия и коллегиальности.</w:t>
            </w:r>
            <w:r w:rsidR="006162E3">
              <w:rPr>
                <w:spacing w:val="1"/>
                <w:sz w:val="24"/>
              </w:rPr>
              <w:t xml:space="preserve"> </w:t>
            </w:r>
            <w:r w:rsidR="006162E3">
              <w:rPr>
                <w:sz w:val="24"/>
              </w:rPr>
              <w:t>К</w:t>
            </w:r>
            <w:r w:rsidR="006162E3">
              <w:rPr>
                <w:spacing w:val="-1"/>
                <w:sz w:val="24"/>
              </w:rPr>
              <w:t xml:space="preserve"> </w:t>
            </w:r>
            <w:r w:rsidR="006162E3">
              <w:rPr>
                <w:sz w:val="24"/>
              </w:rPr>
              <w:t>коллегиальным</w:t>
            </w:r>
            <w:r w:rsidR="006162E3">
              <w:rPr>
                <w:spacing w:val="-2"/>
                <w:sz w:val="24"/>
              </w:rPr>
              <w:t xml:space="preserve"> </w:t>
            </w:r>
            <w:r w:rsidR="006162E3">
              <w:rPr>
                <w:sz w:val="24"/>
              </w:rPr>
              <w:t>органам</w:t>
            </w:r>
            <w:r w:rsidR="006162E3">
              <w:rPr>
                <w:spacing w:val="3"/>
                <w:sz w:val="24"/>
              </w:rPr>
              <w:t xml:space="preserve"> </w:t>
            </w:r>
            <w:r w:rsidR="006162E3">
              <w:rPr>
                <w:sz w:val="24"/>
              </w:rPr>
              <w:t>управления</w:t>
            </w:r>
            <w:r w:rsidR="006162E3">
              <w:rPr>
                <w:spacing w:val="1"/>
                <w:sz w:val="24"/>
              </w:rPr>
              <w:t xml:space="preserve"> </w:t>
            </w:r>
            <w:r w:rsidR="006162E3">
              <w:rPr>
                <w:sz w:val="24"/>
              </w:rPr>
              <w:t>относятся</w:t>
            </w:r>
          </w:p>
          <w:p w:rsidR="00434685" w:rsidRDefault="0043468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434685" w:rsidRDefault="006162E3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434685" w:rsidRDefault="006162E3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-Педагогический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434685">
        <w:trPr>
          <w:trHeight w:val="8277"/>
        </w:trPr>
        <w:tc>
          <w:tcPr>
            <w:tcW w:w="2099" w:type="dxa"/>
          </w:tcPr>
          <w:p w:rsidR="00434685" w:rsidRDefault="006162E3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7477" w:type="dxa"/>
          </w:tcPr>
          <w:p w:rsidR="00434685" w:rsidRDefault="006162E3">
            <w:pPr>
              <w:pStyle w:val="TableParagraph"/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>Единоличным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:</w:t>
            </w:r>
            <w:proofErr w:type="spellStart"/>
            <w:r w:rsidR="00AA053D">
              <w:rPr>
                <w:sz w:val="24"/>
              </w:rPr>
              <w:t>Г</w:t>
            </w:r>
            <w:proofErr w:type="gramEnd"/>
            <w:r w:rsidR="00AA053D">
              <w:rPr>
                <w:sz w:val="24"/>
              </w:rPr>
              <w:t>алиева</w:t>
            </w:r>
            <w:proofErr w:type="spellEnd"/>
            <w:r w:rsidR="00AA053D">
              <w:rPr>
                <w:sz w:val="24"/>
              </w:rPr>
              <w:t xml:space="preserve"> </w:t>
            </w:r>
            <w:proofErr w:type="spellStart"/>
            <w:r w:rsidR="00AA053D">
              <w:rPr>
                <w:sz w:val="24"/>
              </w:rPr>
              <w:t>Алсу</w:t>
            </w:r>
            <w:proofErr w:type="spellEnd"/>
            <w:r w:rsidR="00AA053D">
              <w:rPr>
                <w:sz w:val="24"/>
              </w:rPr>
              <w:t xml:space="preserve"> </w:t>
            </w:r>
            <w:proofErr w:type="spellStart"/>
            <w:r w:rsidR="00AA053D">
              <w:rPr>
                <w:sz w:val="24"/>
              </w:rPr>
              <w:t>Насимовна</w:t>
            </w:r>
            <w:proofErr w:type="spellEnd"/>
          </w:p>
          <w:p w:rsidR="00434685" w:rsidRDefault="00434685">
            <w:pPr>
              <w:pStyle w:val="TableParagraph"/>
              <w:ind w:left="0"/>
              <w:rPr>
                <w:b/>
                <w:sz w:val="23"/>
              </w:rPr>
            </w:pPr>
          </w:p>
          <w:p w:rsidR="00434685" w:rsidRDefault="006162E3">
            <w:pPr>
              <w:pStyle w:val="TableParagraph"/>
              <w:spacing w:line="259" w:lineRule="auto"/>
              <w:ind w:right="94"/>
              <w:rPr>
                <w:sz w:val="24"/>
              </w:rPr>
            </w:pPr>
            <w:r>
              <w:rPr>
                <w:sz w:val="24"/>
              </w:rPr>
              <w:t>Порядок выборов органов управления и их компетенции определяется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434685" w:rsidRDefault="006162E3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Коллегиальные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управления:</w:t>
            </w:r>
          </w:p>
          <w:p w:rsidR="00434685" w:rsidRDefault="009378CB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before="170" w:line="259" w:lineRule="auto"/>
              <w:ind w:right="298"/>
              <w:rPr>
                <w:sz w:val="24"/>
              </w:rPr>
            </w:pPr>
            <w:hyperlink r:id="rId5">
              <w:r w:rsidR="006162E3">
                <w:rPr>
                  <w:sz w:val="24"/>
                </w:rPr>
                <w:t xml:space="preserve">Общее собрание работников Учреждения </w:t>
              </w:r>
            </w:hyperlink>
            <w:r w:rsidR="006162E3">
              <w:rPr>
                <w:sz w:val="24"/>
              </w:rPr>
              <w:t>является постоянно</w:t>
            </w:r>
            <w:r w:rsidR="006162E3">
              <w:rPr>
                <w:spacing w:val="-57"/>
                <w:sz w:val="24"/>
              </w:rPr>
              <w:t xml:space="preserve"> </w:t>
            </w:r>
            <w:r w:rsidR="006162E3">
              <w:rPr>
                <w:sz w:val="24"/>
              </w:rPr>
              <w:t>действующим</w:t>
            </w:r>
            <w:r w:rsidR="006162E3">
              <w:rPr>
                <w:spacing w:val="4"/>
                <w:sz w:val="24"/>
              </w:rPr>
              <w:t xml:space="preserve"> </w:t>
            </w:r>
            <w:r w:rsidR="006162E3">
              <w:rPr>
                <w:sz w:val="24"/>
              </w:rPr>
              <w:t>коллегиальным</w:t>
            </w:r>
            <w:r w:rsidR="006162E3">
              <w:rPr>
                <w:spacing w:val="-2"/>
                <w:sz w:val="24"/>
              </w:rPr>
              <w:t xml:space="preserve"> </w:t>
            </w:r>
            <w:r w:rsidR="006162E3">
              <w:rPr>
                <w:sz w:val="24"/>
              </w:rPr>
              <w:t>органом</w:t>
            </w:r>
            <w:r w:rsidR="006162E3">
              <w:rPr>
                <w:spacing w:val="-2"/>
                <w:sz w:val="24"/>
              </w:rPr>
              <w:t xml:space="preserve"> </w:t>
            </w:r>
            <w:r w:rsidR="006162E3">
              <w:rPr>
                <w:sz w:val="24"/>
              </w:rPr>
              <w:t>управления</w:t>
            </w:r>
            <w:r w:rsidR="006162E3">
              <w:rPr>
                <w:spacing w:val="1"/>
                <w:sz w:val="24"/>
              </w:rPr>
              <w:t xml:space="preserve"> </w:t>
            </w:r>
            <w:r w:rsidR="006162E3">
              <w:rPr>
                <w:sz w:val="24"/>
              </w:rPr>
              <w:t>Учреждением.</w:t>
            </w:r>
          </w:p>
          <w:p w:rsidR="00434685" w:rsidRDefault="006162E3">
            <w:pPr>
              <w:pStyle w:val="TableParagraph"/>
              <w:spacing w:before="153" w:line="256" w:lineRule="auto"/>
              <w:ind w:right="94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 общее руководство организацией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учредительными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актами.</w:t>
            </w:r>
          </w:p>
          <w:p w:rsidR="00434685" w:rsidRDefault="006162E3">
            <w:pPr>
              <w:pStyle w:val="TableParagraph"/>
              <w:spacing w:before="156" w:line="259" w:lineRule="auto"/>
              <w:ind w:right="293"/>
              <w:rPr>
                <w:sz w:val="24"/>
              </w:rPr>
            </w:pPr>
            <w:r>
              <w:rPr>
                <w:sz w:val="24"/>
              </w:rPr>
              <w:t>В состав Общего собрания работников Учреждения входят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 Учреждения с момента заключения трудового договора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прекращения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434685" w:rsidRDefault="009378CB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before="148" w:line="259" w:lineRule="auto"/>
              <w:ind w:right="782"/>
              <w:rPr>
                <w:sz w:val="24"/>
              </w:rPr>
            </w:pPr>
            <w:hyperlink r:id="rId6">
              <w:r w:rsidR="006162E3">
                <w:rPr>
                  <w:sz w:val="24"/>
                </w:rPr>
                <w:t>Педагогический</w:t>
              </w:r>
              <w:r w:rsidR="006162E3">
                <w:rPr>
                  <w:spacing w:val="-6"/>
                  <w:sz w:val="24"/>
                </w:rPr>
                <w:t xml:space="preserve"> </w:t>
              </w:r>
              <w:r w:rsidR="006162E3">
                <w:rPr>
                  <w:sz w:val="24"/>
                </w:rPr>
                <w:t>совет</w:t>
              </w:r>
              <w:r w:rsidR="006162E3">
                <w:rPr>
                  <w:spacing w:val="-1"/>
                  <w:sz w:val="24"/>
                </w:rPr>
                <w:t xml:space="preserve"> </w:t>
              </w:r>
              <w:r w:rsidR="006162E3">
                <w:rPr>
                  <w:sz w:val="24"/>
                </w:rPr>
                <w:t>Учреждения</w:t>
              </w:r>
            </w:hyperlink>
            <w:r w:rsidR="006162E3">
              <w:rPr>
                <w:spacing w:val="58"/>
                <w:sz w:val="24"/>
              </w:rPr>
              <w:t xml:space="preserve"> </w:t>
            </w:r>
            <w:r w:rsidR="006162E3">
              <w:rPr>
                <w:sz w:val="24"/>
              </w:rPr>
              <w:t>является</w:t>
            </w:r>
            <w:r w:rsidR="006162E3">
              <w:rPr>
                <w:spacing w:val="49"/>
                <w:sz w:val="24"/>
              </w:rPr>
              <w:t xml:space="preserve"> </w:t>
            </w:r>
            <w:r w:rsidR="006162E3">
              <w:rPr>
                <w:sz w:val="24"/>
              </w:rPr>
              <w:t>постоянно</w:t>
            </w:r>
            <w:r w:rsidR="006162E3">
              <w:rPr>
                <w:spacing w:val="-57"/>
                <w:sz w:val="24"/>
              </w:rPr>
              <w:t xml:space="preserve"> </w:t>
            </w:r>
            <w:r w:rsidR="006162E3">
              <w:rPr>
                <w:sz w:val="24"/>
              </w:rPr>
              <w:t>действующим коллегиальным</w:t>
            </w:r>
            <w:r w:rsidR="006162E3">
              <w:rPr>
                <w:spacing w:val="1"/>
                <w:sz w:val="24"/>
              </w:rPr>
              <w:t xml:space="preserve"> </w:t>
            </w:r>
            <w:r w:rsidR="006162E3">
              <w:rPr>
                <w:sz w:val="24"/>
              </w:rPr>
              <w:t>органом управления</w:t>
            </w:r>
            <w:r w:rsidR="006162E3">
              <w:rPr>
                <w:spacing w:val="1"/>
                <w:sz w:val="24"/>
              </w:rPr>
              <w:t xml:space="preserve"> </w:t>
            </w:r>
            <w:r w:rsidR="006162E3">
              <w:rPr>
                <w:sz w:val="24"/>
              </w:rPr>
              <w:t>педагогической</w:t>
            </w:r>
            <w:r w:rsidR="006162E3">
              <w:rPr>
                <w:spacing w:val="-3"/>
                <w:sz w:val="24"/>
              </w:rPr>
              <w:t xml:space="preserve"> </w:t>
            </w:r>
            <w:r w:rsidR="006162E3">
              <w:rPr>
                <w:sz w:val="24"/>
              </w:rPr>
              <w:t>деятельностью</w:t>
            </w:r>
            <w:r w:rsidR="006162E3">
              <w:rPr>
                <w:spacing w:val="-1"/>
                <w:sz w:val="24"/>
              </w:rPr>
              <w:t xml:space="preserve"> </w:t>
            </w:r>
            <w:r w:rsidR="006162E3">
              <w:rPr>
                <w:sz w:val="24"/>
              </w:rPr>
              <w:t>Учреждения.</w:t>
            </w:r>
          </w:p>
          <w:p w:rsidR="00434685" w:rsidRDefault="006162E3">
            <w:pPr>
              <w:pStyle w:val="TableParagraph"/>
              <w:spacing w:before="152" w:line="256" w:lineRule="auto"/>
              <w:ind w:right="736"/>
              <w:jc w:val="both"/>
              <w:rPr>
                <w:sz w:val="24"/>
              </w:rPr>
            </w:pPr>
            <w:r>
              <w:rPr>
                <w:sz w:val="24"/>
              </w:rPr>
              <w:t>Цель деятельности Педагогического совета - объединить усилия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 Учреждения для повышения уровня </w:t>
            </w:r>
            <w:proofErr w:type="spellStart"/>
            <w:proofErr w:type="gram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434685" w:rsidRDefault="006162E3">
            <w:pPr>
              <w:pStyle w:val="TableParagraph"/>
              <w:spacing w:before="156" w:line="259" w:lineRule="auto"/>
              <w:ind w:right="836"/>
              <w:jc w:val="both"/>
              <w:rPr>
                <w:sz w:val="24"/>
              </w:rPr>
            </w:pPr>
            <w:r>
              <w:rPr>
                <w:sz w:val="24"/>
              </w:rPr>
              <w:t>В состав Педагогического совета входят все 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состоящие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Учреждением.</w:t>
            </w:r>
          </w:p>
        </w:tc>
      </w:tr>
    </w:tbl>
    <w:p w:rsidR="006162E3" w:rsidRDefault="006162E3"/>
    <w:sectPr w:rsidR="006162E3" w:rsidSect="00434685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1AFA"/>
    <w:multiLevelType w:val="hybridMultilevel"/>
    <w:tmpl w:val="24E24D4E"/>
    <w:lvl w:ilvl="0" w:tplc="3B464C5A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95E3BF4">
      <w:numFmt w:val="bullet"/>
      <w:lvlText w:val="•"/>
      <w:lvlJc w:val="left"/>
      <w:pPr>
        <w:ind w:left="1484" w:hanging="361"/>
      </w:pPr>
      <w:rPr>
        <w:rFonts w:hint="default"/>
        <w:lang w:val="ru-RU" w:eastAsia="en-US" w:bidi="ar-SA"/>
      </w:rPr>
    </w:lvl>
    <w:lvl w:ilvl="2" w:tplc="87FC6140">
      <w:numFmt w:val="bullet"/>
      <w:lvlText w:val="•"/>
      <w:lvlJc w:val="left"/>
      <w:pPr>
        <w:ind w:left="2149" w:hanging="361"/>
      </w:pPr>
      <w:rPr>
        <w:rFonts w:hint="default"/>
        <w:lang w:val="ru-RU" w:eastAsia="en-US" w:bidi="ar-SA"/>
      </w:rPr>
    </w:lvl>
    <w:lvl w:ilvl="3" w:tplc="4BB601CC">
      <w:numFmt w:val="bullet"/>
      <w:lvlText w:val="•"/>
      <w:lvlJc w:val="left"/>
      <w:pPr>
        <w:ind w:left="2814" w:hanging="361"/>
      </w:pPr>
      <w:rPr>
        <w:rFonts w:hint="default"/>
        <w:lang w:val="ru-RU" w:eastAsia="en-US" w:bidi="ar-SA"/>
      </w:rPr>
    </w:lvl>
    <w:lvl w:ilvl="4" w:tplc="6FE06A60">
      <w:numFmt w:val="bullet"/>
      <w:lvlText w:val="•"/>
      <w:lvlJc w:val="left"/>
      <w:pPr>
        <w:ind w:left="3478" w:hanging="361"/>
      </w:pPr>
      <w:rPr>
        <w:rFonts w:hint="default"/>
        <w:lang w:val="ru-RU" w:eastAsia="en-US" w:bidi="ar-SA"/>
      </w:rPr>
    </w:lvl>
    <w:lvl w:ilvl="5" w:tplc="5C6E657E">
      <w:numFmt w:val="bullet"/>
      <w:lvlText w:val="•"/>
      <w:lvlJc w:val="left"/>
      <w:pPr>
        <w:ind w:left="4143" w:hanging="361"/>
      </w:pPr>
      <w:rPr>
        <w:rFonts w:hint="default"/>
        <w:lang w:val="ru-RU" w:eastAsia="en-US" w:bidi="ar-SA"/>
      </w:rPr>
    </w:lvl>
    <w:lvl w:ilvl="6" w:tplc="F8381DAA">
      <w:numFmt w:val="bullet"/>
      <w:lvlText w:val="•"/>
      <w:lvlJc w:val="left"/>
      <w:pPr>
        <w:ind w:left="4808" w:hanging="361"/>
      </w:pPr>
      <w:rPr>
        <w:rFonts w:hint="default"/>
        <w:lang w:val="ru-RU" w:eastAsia="en-US" w:bidi="ar-SA"/>
      </w:rPr>
    </w:lvl>
    <w:lvl w:ilvl="7" w:tplc="5906A754">
      <w:numFmt w:val="bullet"/>
      <w:lvlText w:val="•"/>
      <w:lvlJc w:val="left"/>
      <w:pPr>
        <w:ind w:left="5472" w:hanging="361"/>
      </w:pPr>
      <w:rPr>
        <w:rFonts w:hint="default"/>
        <w:lang w:val="ru-RU" w:eastAsia="en-US" w:bidi="ar-SA"/>
      </w:rPr>
    </w:lvl>
    <w:lvl w:ilvl="8" w:tplc="C25AA926">
      <w:numFmt w:val="bullet"/>
      <w:lvlText w:val="•"/>
      <w:lvlJc w:val="left"/>
      <w:pPr>
        <w:ind w:left="6137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34685"/>
    <w:rsid w:val="00434685"/>
    <w:rsid w:val="006162E3"/>
    <w:rsid w:val="009378CB"/>
    <w:rsid w:val="00AA053D"/>
    <w:rsid w:val="00AC0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468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46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4685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34685"/>
  </w:style>
  <w:style w:type="paragraph" w:customStyle="1" w:styleId="TableParagraph">
    <w:name w:val="Table Paragraph"/>
    <w:basedOn w:val="a"/>
    <w:uiPriority w:val="1"/>
    <w:qFormat/>
    <w:rsid w:val="00434685"/>
    <w:pPr>
      <w:ind w:left="10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3610/files/Polozhenie-o-pedagogicheskom-sovete-DOU8-2018.pdf" TargetMode="External"/><Relationship Id="rId5" Type="http://schemas.openxmlformats.org/officeDocument/2006/relationships/hyperlink" Target="https://edu.tatar.ru/upload/storage/org3610/files/Polozhenie_ob_obshchem_sobranii_rabotnikov_DOU8-201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1393</Characters>
  <Application>Microsoft Office Word</Application>
  <DocSecurity>0</DocSecurity>
  <Lines>11</Lines>
  <Paragraphs>3</Paragraphs>
  <ScaleCrop>false</ScaleCrop>
  <Company>Grizli777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Дамира</cp:lastModifiedBy>
  <cp:revision>5</cp:revision>
  <dcterms:created xsi:type="dcterms:W3CDTF">2023-03-20T17:10:00Z</dcterms:created>
  <dcterms:modified xsi:type="dcterms:W3CDTF">2023-03-20T17:15:00Z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2023-03-20T00:00:00Z</vt:filetime>
  </property>
</Properties>
</file>